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50655" w14:textId="498CB644" w:rsidR="006425E1" w:rsidRDefault="00D21407" w:rsidP="00653A7C">
      <w:pPr>
        <w:tabs>
          <w:tab w:val="left" w:pos="1134"/>
        </w:tabs>
        <w:spacing w:after="0" w:line="240" w:lineRule="auto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bookmarkStart w:id="0" w:name="_gjdgxs" w:colFirst="0" w:colLast="0"/>
      <w:bookmarkEnd w:id="0"/>
      <w:r w:rsidRPr="00894B70">
        <w:rPr>
          <w:rFonts w:ascii="TH SarabunPSK" w:eastAsia="Angsana New" w:hAnsi="TH SarabunPSK" w:cs="TH SarabunPSK" w:hint="cs"/>
          <w:b/>
          <w:sz w:val="32"/>
          <w:szCs w:val="32"/>
        </w:rPr>
        <w:t>10</w:t>
      </w:r>
      <w:r w:rsidRPr="00894B7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</w:t>
      </w:r>
      <w:r w:rsidRPr="00894B70">
        <w:rPr>
          <w:rFonts w:ascii="TH SarabunPSK" w:eastAsia="Angsana New" w:hAnsi="TH SarabunPSK" w:cs="TH SarabunPSK" w:hint="cs"/>
          <w:b/>
          <w:sz w:val="32"/>
          <w:szCs w:val="32"/>
        </w:rPr>
        <w:t>6 The stakeholder</w:t>
      </w:r>
      <w:r w:rsidRPr="00894B7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’</w:t>
      </w:r>
      <w:r w:rsidRPr="00894B70">
        <w:rPr>
          <w:rFonts w:ascii="TH SarabunPSK" w:eastAsia="Angsana New" w:hAnsi="TH SarabunPSK" w:cs="TH SarabunPSK" w:hint="cs"/>
          <w:b/>
          <w:sz w:val="32"/>
          <w:szCs w:val="32"/>
        </w:rPr>
        <w:t xml:space="preserve">s feedback mechanisms are systematic and subjected to evaluation and enhancement </w:t>
      </w:r>
      <w:r w:rsidRPr="00894B7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(หลักสูตร)</w:t>
      </w:r>
    </w:p>
    <w:p w14:paraId="36392B51" w14:textId="77777777" w:rsidR="008968D3" w:rsidRPr="00894B70" w:rsidRDefault="008968D3" w:rsidP="00653A7C">
      <w:pPr>
        <w:tabs>
          <w:tab w:val="left" w:pos="1134"/>
        </w:tabs>
        <w:spacing w:after="0" w:line="240" w:lineRule="auto"/>
        <w:jc w:val="both"/>
        <w:rPr>
          <w:rFonts w:ascii="TH SarabunPSK" w:eastAsia="Angsana New" w:hAnsi="TH SarabunPSK" w:cs="TH SarabunPSK"/>
          <w:b/>
          <w:sz w:val="32"/>
          <w:szCs w:val="32"/>
        </w:rPr>
      </w:pPr>
    </w:p>
    <w:p w14:paraId="5BE50657" w14:textId="313C9DD8" w:rsidR="006425E1" w:rsidRPr="00533D3A" w:rsidRDefault="00D21407" w:rsidP="00FC765D">
      <w:pPr>
        <w:tabs>
          <w:tab w:val="left" w:pos="1134"/>
        </w:tabs>
        <w:spacing w:after="0" w:line="240" w:lineRule="auto"/>
        <w:ind w:firstLine="567"/>
        <w:jc w:val="thaiDistribute"/>
        <w:rPr>
          <w:rFonts w:ascii="TH SarabunPSK" w:eastAsia="Angsana New" w:hAnsi="TH SarabunPSK" w:cs="TH SarabunPSK"/>
          <w:color w:val="0070C0"/>
          <w:sz w:val="32"/>
          <w:szCs w:val="32"/>
        </w:rPr>
      </w:pPr>
      <w:r w:rsidRPr="00894B70">
        <w:rPr>
          <w:rFonts w:ascii="TH SarabunPSK" w:eastAsia="Angsana New" w:hAnsi="TH SarabunPSK" w:cs="TH SarabunPSK" w:hint="cs"/>
          <w:sz w:val="32"/>
          <w:szCs w:val="32"/>
          <w:cs/>
        </w:rPr>
        <w:t>สำนักหอสมุดได้จัดทำ</w:t>
      </w:r>
      <w:r w:rsidR="004843EC" w:rsidRPr="00894B70">
        <w:rPr>
          <w:rFonts w:ascii="TH SarabunPSK" w:eastAsia="Angsana New" w:hAnsi="TH SarabunPSK" w:cs="TH SarabunPSK" w:hint="cs"/>
          <w:sz w:val="32"/>
          <w:szCs w:val="32"/>
          <w:cs/>
        </w:rPr>
        <w:t>รายงาน</w:t>
      </w:r>
      <w:r w:rsidR="0044764C" w:rsidRPr="00894B70">
        <w:rPr>
          <w:rFonts w:ascii="TH SarabunPSK" w:hAnsi="TH SarabunPSK" w:cs="TH SarabunPSK" w:hint="cs"/>
          <w:sz w:val="32"/>
          <w:szCs w:val="32"/>
          <w:cs/>
        </w:rPr>
        <w:t>การศึกษาความพึงพอใจของผู้รับบริการสำนักหอสมุด มหาวิทยาลัย</w:t>
      </w:r>
      <w:r w:rsidR="00976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64C" w:rsidRPr="00894B70">
        <w:rPr>
          <w:rFonts w:ascii="TH SarabunPSK" w:hAnsi="TH SarabunPSK" w:cs="TH SarabunPSK" w:hint="cs"/>
          <w:sz w:val="32"/>
          <w:szCs w:val="32"/>
          <w:cs/>
        </w:rPr>
        <w:t xml:space="preserve">แม่โจ้เป็นประจำทุกปี โดยในปี </w:t>
      </w:r>
      <w:r w:rsidR="0044764C" w:rsidRPr="00894B70">
        <w:rPr>
          <w:rFonts w:ascii="TH SarabunPSK" w:hAnsi="TH SarabunPSK" w:cs="TH SarabunPSK" w:hint="cs"/>
          <w:sz w:val="32"/>
          <w:szCs w:val="32"/>
        </w:rPr>
        <w:t>2563</w:t>
      </w:r>
      <w:r w:rsidR="004843EC" w:rsidRPr="00894B7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566F84" w:rsidRPr="00894B70">
        <w:rPr>
          <w:rFonts w:ascii="TH SarabunPSK" w:eastAsia="Angsana New" w:hAnsi="TH SarabunPSK" w:cs="TH SarabunPSK" w:hint="cs"/>
          <w:sz w:val="32"/>
          <w:szCs w:val="32"/>
          <w:cs/>
        </w:rPr>
        <w:t>ผลการประเมินผู้ใช้</w:t>
      </w:r>
      <w:r w:rsidRPr="00894B70">
        <w:rPr>
          <w:rFonts w:ascii="TH SarabunPSK" w:eastAsia="Angsana New" w:hAnsi="TH SarabunPSK" w:cs="TH SarabunPSK" w:hint="cs"/>
          <w:sz w:val="32"/>
          <w:szCs w:val="32"/>
          <w:cs/>
        </w:rPr>
        <w:t>บริการ</w:t>
      </w:r>
      <w:r w:rsidR="00566F84" w:rsidRPr="00894B70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มีความพึงพอใจในระดับมาก </w:t>
      </w:r>
      <w:r w:rsidR="00321956" w:rsidRPr="00894B70">
        <w:rPr>
          <w:rFonts w:ascii="TH SarabunPSK" w:hAnsi="TH SarabunPSK" w:cs="TH SarabunPSK" w:hint="cs"/>
          <w:sz w:val="32"/>
          <w:szCs w:val="32"/>
          <w:cs/>
        </w:rPr>
        <w:t xml:space="preserve">คะแนนเฉลี่ย </w:t>
      </w:r>
      <w:r w:rsidR="00321956" w:rsidRPr="00894B70">
        <w:rPr>
          <w:rFonts w:ascii="TH SarabunPSK" w:hAnsi="TH SarabunPSK" w:cs="TH SarabunPSK" w:hint="cs"/>
          <w:sz w:val="32"/>
          <w:szCs w:val="32"/>
        </w:rPr>
        <w:t>4</w:t>
      </w:r>
      <w:r w:rsidR="00321956" w:rsidRPr="00894B70">
        <w:rPr>
          <w:rFonts w:ascii="TH SarabunPSK" w:hAnsi="TH SarabunPSK" w:cs="TH SarabunPSK" w:hint="cs"/>
          <w:sz w:val="32"/>
          <w:szCs w:val="32"/>
          <w:cs/>
        </w:rPr>
        <w:t>.</w:t>
      </w:r>
      <w:r w:rsidR="00321956" w:rsidRPr="00894B70">
        <w:rPr>
          <w:rFonts w:ascii="TH SarabunPSK" w:hAnsi="TH SarabunPSK" w:cs="TH SarabunPSK" w:hint="cs"/>
          <w:sz w:val="32"/>
          <w:szCs w:val="32"/>
        </w:rPr>
        <w:t>13</w:t>
      </w:r>
      <w:r w:rsidR="00321956" w:rsidRPr="00894B70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321956" w:rsidRPr="00894B70">
        <w:rPr>
          <w:rFonts w:ascii="TH SarabunPSK" w:hAnsi="TH SarabunPSK" w:cs="TH SarabunPSK" w:hint="cs"/>
          <w:sz w:val="32"/>
          <w:szCs w:val="32"/>
        </w:rPr>
        <w:t>82</w:t>
      </w:r>
      <w:r w:rsidR="00321956" w:rsidRPr="00894B70">
        <w:rPr>
          <w:rFonts w:ascii="TH SarabunPSK" w:hAnsi="TH SarabunPSK" w:cs="TH SarabunPSK" w:hint="cs"/>
          <w:sz w:val="32"/>
          <w:szCs w:val="32"/>
          <w:cs/>
        </w:rPr>
        <w:t>.</w:t>
      </w:r>
      <w:r w:rsidR="00321956" w:rsidRPr="00894B70">
        <w:rPr>
          <w:rFonts w:ascii="TH SarabunPSK" w:hAnsi="TH SarabunPSK" w:cs="TH SarabunPSK" w:hint="cs"/>
          <w:sz w:val="32"/>
          <w:szCs w:val="32"/>
        </w:rPr>
        <w:t>60</w:t>
      </w:r>
      <w:r w:rsidR="00321956" w:rsidRPr="00894B7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8021E">
        <w:rPr>
          <w:rFonts w:ascii="TH SarabunPSK" w:eastAsia="Angsana New" w:hAnsi="TH SarabunPSK" w:cs="TH SarabunPSK" w:hint="cs"/>
          <w:color w:val="0070C0"/>
          <w:sz w:val="32"/>
          <w:szCs w:val="32"/>
          <w:cs/>
        </w:rPr>
        <w:t xml:space="preserve">(อ้างอิง </w:t>
      </w:r>
      <w:r w:rsidR="00615D98" w:rsidRPr="0078021E">
        <w:rPr>
          <w:rFonts w:ascii="TH SarabunPSK" w:eastAsia="Angsana New" w:hAnsi="TH SarabunPSK" w:cs="TH SarabunPSK" w:hint="cs"/>
          <w:color w:val="0070C0"/>
          <w:sz w:val="32"/>
          <w:szCs w:val="32"/>
          <w:cs/>
        </w:rPr>
        <w:t xml:space="preserve">10.6 </w:t>
      </w:r>
      <w:r w:rsidRPr="0078021E">
        <w:rPr>
          <w:rFonts w:ascii="TH SarabunPSK" w:eastAsia="Angsana New" w:hAnsi="TH SarabunPSK" w:cs="TH SarabunPSK" w:hint="cs"/>
          <w:color w:val="0070C0"/>
          <w:sz w:val="32"/>
          <w:szCs w:val="32"/>
          <w:cs/>
        </w:rPr>
        <w:t xml:space="preserve">: </w:t>
      </w:r>
      <w:r w:rsidR="003E1590" w:rsidRPr="0078021E">
        <w:rPr>
          <w:rFonts w:ascii="TH SarabunPSK" w:eastAsia="Angsana New" w:hAnsi="TH SarabunPSK" w:cs="TH SarabunPSK" w:hint="cs"/>
          <w:color w:val="0070C0"/>
          <w:sz w:val="32"/>
          <w:szCs w:val="32"/>
          <w:cs/>
        </w:rPr>
        <w:t>(</w:t>
      </w:r>
      <w:r w:rsidRPr="0078021E">
        <w:rPr>
          <w:rFonts w:ascii="TH SarabunPSK" w:eastAsia="Angsana New" w:hAnsi="TH SarabunPSK" w:cs="TH SarabunPSK" w:hint="cs"/>
          <w:color w:val="0070C0"/>
          <w:sz w:val="32"/>
          <w:szCs w:val="32"/>
        </w:rPr>
        <w:t>1</w:t>
      </w:r>
      <w:r w:rsidRPr="0078021E">
        <w:rPr>
          <w:rFonts w:ascii="TH SarabunPSK" w:eastAsia="Angsana New" w:hAnsi="TH SarabunPSK" w:cs="TH SarabunPSK" w:hint="cs"/>
          <w:color w:val="0070C0"/>
          <w:sz w:val="32"/>
          <w:szCs w:val="32"/>
          <w:cs/>
        </w:rPr>
        <w:t xml:space="preserve">) </w:t>
      </w:r>
      <w:r w:rsidR="00BE29AF" w:rsidRPr="0078021E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การศึกษาความพึงพอใจของผู้ใช้บริการสำนักหอสมุด มหาวิทยาลัยแม่โจ้ ปีงบประมาณ </w:t>
      </w:r>
      <w:r w:rsidR="00BE29AF" w:rsidRPr="0078021E">
        <w:rPr>
          <w:rFonts w:ascii="TH SarabunPSK" w:hAnsi="TH SarabunPSK" w:cs="TH SarabunPSK" w:hint="cs"/>
          <w:color w:val="0070C0"/>
          <w:sz w:val="32"/>
          <w:szCs w:val="32"/>
        </w:rPr>
        <w:t>2563</w:t>
      </w:r>
      <w:r w:rsidRPr="0078021E">
        <w:rPr>
          <w:rFonts w:ascii="TH SarabunPSK" w:eastAsia="Angsana New" w:hAnsi="TH SarabunPSK" w:cs="TH SarabunPSK" w:hint="cs"/>
          <w:color w:val="0070C0"/>
          <w:sz w:val="32"/>
          <w:szCs w:val="32"/>
          <w:cs/>
        </w:rPr>
        <w:t>)</w:t>
      </w:r>
      <w:r w:rsidR="00566F84" w:rsidRPr="00894B70">
        <w:rPr>
          <w:rFonts w:ascii="TH SarabunPSK" w:hAnsi="TH SarabunPSK" w:cs="TH SarabunPSK" w:hint="cs"/>
          <w:noProof/>
          <w:color w:val="0000FF"/>
          <w:sz w:val="32"/>
          <w:szCs w:val="32"/>
          <w:cs/>
        </w:rPr>
        <w:t xml:space="preserve"> </w:t>
      </w:r>
      <w:r w:rsidR="005E15D2" w:rsidRPr="00894B70">
        <w:rPr>
          <w:rFonts w:ascii="TH SarabunPSK" w:eastAsia="Angsana New" w:hAnsi="TH SarabunPSK" w:cs="TH SarabunPSK" w:hint="cs"/>
          <w:sz w:val="32"/>
          <w:szCs w:val="32"/>
          <w:cs/>
        </w:rPr>
        <w:t>ในปี</w:t>
      </w:r>
      <w:r w:rsidR="001D7C3D" w:rsidRPr="00894B70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การศึกษา </w:t>
      </w:r>
      <w:r w:rsidR="001D7C3D" w:rsidRPr="00894B70">
        <w:rPr>
          <w:rFonts w:ascii="TH SarabunPSK" w:eastAsia="Angsana New" w:hAnsi="TH SarabunPSK" w:cs="TH SarabunPSK" w:hint="cs"/>
          <w:sz w:val="32"/>
          <w:szCs w:val="32"/>
        </w:rPr>
        <w:t xml:space="preserve">2563 </w:t>
      </w:r>
      <w:r w:rsidRPr="00894B70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มีผู้เข้าใช้บริการ </w:t>
      </w:r>
      <w:r w:rsidRPr="00533D3A">
        <w:rPr>
          <w:rFonts w:ascii="TH SarabunPSK" w:eastAsia="Angsana New" w:hAnsi="TH SarabunPSK" w:cs="TH SarabunPSK" w:hint="cs"/>
          <w:sz w:val="32"/>
          <w:szCs w:val="32"/>
          <w:cs/>
        </w:rPr>
        <w:t>จำนวน</w:t>
      </w:r>
      <w:r w:rsidR="005E15D2" w:rsidRPr="00533D3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533D3A" w:rsidRPr="00533D3A">
        <w:rPr>
          <w:rFonts w:ascii="TH SarabunPSK" w:hAnsi="TH SarabunPSK" w:cs="TH SarabunPSK" w:hint="cs"/>
          <w:sz w:val="32"/>
          <w:szCs w:val="32"/>
        </w:rPr>
        <w:t>988,563</w:t>
      </w:r>
      <w:r w:rsidR="00533D3A" w:rsidRPr="00533D3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33D3A" w:rsidRPr="00533D3A">
        <w:rPr>
          <w:rFonts w:ascii="TH SarabunPSK" w:eastAsia="Angsana New" w:hAnsi="TH SarabunPSK" w:cs="TH SarabunPSK" w:hint="cs"/>
          <w:sz w:val="32"/>
          <w:szCs w:val="32"/>
          <w:cs/>
        </w:rPr>
        <w:t>ครั้ง</w:t>
      </w:r>
      <w:r w:rsidRPr="00533D3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27654" w:rsidRPr="00533D3A">
        <w:rPr>
          <w:rFonts w:ascii="TH SarabunPSK" w:eastAsia="Angsana New" w:hAnsi="TH SarabunPSK" w:cs="TH SarabunPSK" w:hint="cs"/>
          <w:sz w:val="32"/>
          <w:szCs w:val="32"/>
          <w:cs/>
        </w:rPr>
        <w:t>แบ่งเป็นจำนวนผู้เข้ามาใช้บริการ</w:t>
      </w:r>
      <w:r w:rsidR="00531EBC" w:rsidRPr="00533D3A">
        <w:rPr>
          <w:rFonts w:ascii="TH SarabunPSK" w:eastAsia="Angsana New" w:hAnsi="TH SarabunPSK" w:cs="TH SarabunPSK" w:hint="cs"/>
          <w:sz w:val="32"/>
          <w:szCs w:val="32"/>
          <w:cs/>
        </w:rPr>
        <w:t xml:space="preserve"> จำนวน </w:t>
      </w:r>
      <w:r w:rsidR="00533D3A" w:rsidRPr="00533D3A">
        <w:rPr>
          <w:rFonts w:ascii="TH SarabunPSK" w:hAnsi="TH SarabunPSK" w:cs="TH SarabunPSK" w:hint="cs"/>
          <w:sz w:val="32"/>
          <w:szCs w:val="32"/>
        </w:rPr>
        <w:t>54,77</w:t>
      </w:r>
      <w:r w:rsidR="00533D3A" w:rsidRPr="00533D3A">
        <w:rPr>
          <w:rFonts w:ascii="TH SarabunPSK" w:hAnsi="TH SarabunPSK" w:cs="TH SarabunPSK"/>
          <w:sz w:val="32"/>
          <w:szCs w:val="32"/>
        </w:rPr>
        <w:t xml:space="preserve">1 </w:t>
      </w:r>
      <w:r w:rsidR="00531EBC" w:rsidRPr="00533D3A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ครั้ง และผู้ใช้บริการผ่านระบบออนไลน์ จำนวน </w:t>
      </w:r>
      <w:r w:rsidR="00533D3A" w:rsidRPr="00533D3A">
        <w:rPr>
          <w:rFonts w:ascii="TH SarabunPSK" w:hAnsi="TH SarabunPSK" w:cs="TH SarabunPSK" w:hint="cs"/>
          <w:sz w:val="32"/>
          <w:szCs w:val="32"/>
        </w:rPr>
        <w:t>933,792</w:t>
      </w:r>
      <w:r w:rsidR="00531EBC" w:rsidRPr="00533D3A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ครั้ง </w:t>
      </w:r>
      <w:r w:rsidR="00533D3A" w:rsidRPr="00533D3A">
        <w:rPr>
          <w:rFonts w:ascii="TH SarabunPSK" w:eastAsia="Angsana New" w:hAnsi="TH SarabunPSK" w:cs="TH SarabunPSK"/>
          <w:color w:val="0070C0"/>
          <w:sz w:val="32"/>
          <w:szCs w:val="32"/>
          <w:cs/>
        </w:rPr>
        <w:t>(</w:t>
      </w:r>
      <w:r w:rsidR="00533D3A" w:rsidRPr="00533D3A">
        <w:rPr>
          <w:rFonts w:ascii="TH SarabunPSK" w:eastAsia="Angsana New" w:hAnsi="TH SarabunPSK" w:cs="TH SarabunPSK" w:hint="cs"/>
          <w:color w:val="0070C0"/>
          <w:sz w:val="32"/>
          <w:szCs w:val="32"/>
          <w:cs/>
        </w:rPr>
        <w:t xml:space="preserve">อ้างอิง </w:t>
      </w:r>
      <w:r w:rsidR="00533D3A" w:rsidRPr="00533D3A">
        <w:rPr>
          <w:rFonts w:ascii="TH SarabunPSK" w:hAnsi="TH SarabunPSK" w:cs="TH SarabunPSK" w:hint="cs"/>
          <w:color w:val="0070C0"/>
          <w:sz w:val="32"/>
          <w:szCs w:val="32"/>
          <w:cs/>
        </w:rPr>
        <w:t>10</w:t>
      </w:r>
      <w:r w:rsidR="00533D3A" w:rsidRPr="00533D3A">
        <w:rPr>
          <w:rFonts w:ascii="TH SarabunPSK" w:hAnsi="TH SarabunPSK" w:cs="TH SarabunPSK"/>
          <w:color w:val="0070C0"/>
          <w:sz w:val="32"/>
          <w:szCs w:val="32"/>
          <w:cs/>
        </w:rPr>
        <w:t>.</w:t>
      </w:r>
      <w:r w:rsidR="00533D3A" w:rsidRPr="00533D3A">
        <w:rPr>
          <w:rFonts w:ascii="TH SarabunPSK" w:hAnsi="TH SarabunPSK" w:cs="TH SarabunPSK"/>
          <w:color w:val="0070C0"/>
          <w:sz w:val="32"/>
          <w:szCs w:val="32"/>
        </w:rPr>
        <w:t xml:space="preserve">6 </w:t>
      </w:r>
      <w:r w:rsidR="00533D3A" w:rsidRPr="00533D3A">
        <w:rPr>
          <w:rFonts w:ascii="TH SarabunPSK" w:hAnsi="TH SarabunPSK" w:cs="TH SarabunPSK"/>
          <w:color w:val="0070C0"/>
          <w:sz w:val="32"/>
          <w:szCs w:val="32"/>
          <w:cs/>
        </w:rPr>
        <w:t>: (</w:t>
      </w:r>
      <w:r w:rsidR="00533D3A" w:rsidRPr="00533D3A">
        <w:rPr>
          <w:rFonts w:ascii="TH SarabunPSK" w:hAnsi="TH SarabunPSK" w:cs="TH SarabunPSK"/>
          <w:color w:val="0070C0"/>
          <w:sz w:val="32"/>
          <w:szCs w:val="32"/>
        </w:rPr>
        <w:t>2</w:t>
      </w:r>
      <w:r w:rsidR="00533D3A" w:rsidRPr="00533D3A">
        <w:rPr>
          <w:rFonts w:ascii="TH SarabunPSK" w:hAnsi="TH SarabunPSK" w:cs="TH SarabunPSK"/>
          <w:color w:val="0070C0"/>
          <w:sz w:val="32"/>
          <w:szCs w:val="32"/>
          <w:cs/>
        </w:rPr>
        <w:t xml:space="preserve">) </w:t>
      </w:r>
      <w:r w:rsidR="00533D3A" w:rsidRPr="00533D3A">
        <w:rPr>
          <w:rFonts w:ascii="TH SarabunPSK" w:hAnsi="TH SarabunPSK" w:cs="TH SarabunPSK" w:hint="cs"/>
          <w:color w:val="0070C0"/>
          <w:sz w:val="32"/>
          <w:szCs w:val="32"/>
          <w:cs/>
        </w:rPr>
        <w:t>สถิติผู้เข้าใช้บริการประจำปีการศึกษา 256</w:t>
      </w:r>
      <w:r w:rsidR="00533D3A" w:rsidRPr="00533D3A">
        <w:rPr>
          <w:rFonts w:ascii="TH SarabunPSK" w:hAnsi="TH SarabunPSK" w:cs="TH SarabunPSK" w:hint="cs"/>
          <w:color w:val="0070C0"/>
          <w:sz w:val="32"/>
          <w:szCs w:val="32"/>
        </w:rPr>
        <w:t>3</w:t>
      </w:r>
      <w:r w:rsidR="00533D3A">
        <w:rPr>
          <w:rFonts w:ascii="TH SarabunPSK" w:eastAsia="Angsana New" w:hAnsi="TH SarabunPSK" w:cs="TH SarabunPSK"/>
          <w:color w:val="0070C0"/>
          <w:sz w:val="32"/>
          <w:szCs w:val="32"/>
          <w:cs/>
        </w:rPr>
        <w:t>)</w:t>
      </w:r>
    </w:p>
    <w:p w14:paraId="5BE50658" w14:textId="07E20A11" w:rsidR="006425E1" w:rsidRPr="00894B70" w:rsidRDefault="00FC765D" w:rsidP="00FC765D">
      <w:pPr>
        <w:tabs>
          <w:tab w:val="left" w:pos="567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>ทั้งนี้</w:t>
      </w:r>
      <w:r w:rsidR="00F9732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>สำนักหอสมุดได้มีระบบและกลไกในการ</w:t>
      </w:r>
      <w:r w:rsidR="00045678" w:rsidRPr="00894B70">
        <w:rPr>
          <w:rFonts w:ascii="TH SarabunPSK" w:eastAsia="Angsana New" w:hAnsi="TH SarabunPSK" w:cs="TH SarabunPSK" w:hint="cs"/>
          <w:sz w:val="32"/>
          <w:szCs w:val="32"/>
          <w:cs/>
        </w:rPr>
        <w:t>รับและแก้ไขข้อร้องเรียนของผู้ใช้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>บริการโดยการสร้างช่องทางการรับข้อร้องเรียน</w:t>
      </w:r>
      <w:r w:rsidR="00E00FB2" w:rsidRPr="00894B70">
        <w:rPr>
          <w:rFonts w:ascii="TH SarabunPSK" w:eastAsia="Angsana New" w:hAnsi="TH SarabunPSK" w:cs="TH SarabunPSK" w:hint="cs"/>
          <w:sz w:val="32"/>
          <w:szCs w:val="32"/>
          <w:cs/>
        </w:rPr>
        <w:t xml:space="preserve"> จำนวน 5 ช่องทาง รวมทั้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งการแจ้งให้ผู้ร้องเรียนได้ทราบถึงผลการแก้ไขที่ชัดเจน </w:t>
      </w:r>
      <w:r w:rsidR="00D21407" w:rsidRPr="0078021E">
        <w:rPr>
          <w:rFonts w:ascii="TH SarabunPSK" w:eastAsia="Angsana New" w:hAnsi="TH SarabunPSK" w:cs="TH SarabunPSK" w:hint="cs"/>
          <w:color w:val="0070C0"/>
          <w:sz w:val="32"/>
          <w:szCs w:val="32"/>
          <w:cs/>
        </w:rPr>
        <w:t xml:space="preserve">(อ้างอิง </w:t>
      </w:r>
      <w:r w:rsidR="00615D98" w:rsidRPr="0078021E">
        <w:rPr>
          <w:rFonts w:ascii="TH SarabunPSK" w:eastAsia="Angsana New" w:hAnsi="TH SarabunPSK" w:cs="TH SarabunPSK" w:hint="cs"/>
          <w:color w:val="0070C0"/>
          <w:sz w:val="32"/>
          <w:szCs w:val="32"/>
          <w:cs/>
        </w:rPr>
        <w:t xml:space="preserve">10.6 </w:t>
      </w:r>
      <w:r w:rsidR="00D21407" w:rsidRPr="0078021E">
        <w:rPr>
          <w:rFonts w:ascii="TH SarabunPSK" w:eastAsia="Angsana New" w:hAnsi="TH SarabunPSK" w:cs="TH SarabunPSK" w:hint="cs"/>
          <w:color w:val="0070C0"/>
          <w:sz w:val="32"/>
          <w:szCs w:val="32"/>
          <w:cs/>
        </w:rPr>
        <w:t xml:space="preserve">: </w:t>
      </w:r>
      <w:r w:rsidR="003E1590" w:rsidRPr="0078021E">
        <w:rPr>
          <w:rFonts w:ascii="TH SarabunPSK" w:eastAsia="Angsana New" w:hAnsi="TH SarabunPSK" w:cs="TH SarabunPSK" w:hint="cs"/>
          <w:color w:val="0070C0"/>
          <w:sz w:val="32"/>
          <w:szCs w:val="32"/>
          <w:cs/>
        </w:rPr>
        <w:t>(</w:t>
      </w:r>
      <w:r w:rsidR="00A90364">
        <w:rPr>
          <w:rFonts w:ascii="TH SarabunPSK" w:eastAsia="Angsana New" w:hAnsi="TH SarabunPSK" w:cs="TH SarabunPSK" w:hint="cs"/>
          <w:color w:val="0070C0"/>
          <w:sz w:val="32"/>
          <w:szCs w:val="32"/>
          <w:cs/>
        </w:rPr>
        <w:t>3</w:t>
      </w:r>
      <w:r w:rsidR="003E1590" w:rsidRPr="0078021E">
        <w:rPr>
          <w:rFonts w:ascii="TH SarabunPSK" w:eastAsia="Angsana New" w:hAnsi="TH SarabunPSK" w:cs="TH SarabunPSK" w:hint="cs"/>
          <w:color w:val="0070C0"/>
          <w:sz w:val="32"/>
          <w:szCs w:val="32"/>
          <w:cs/>
        </w:rPr>
        <w:t xml:space="preserve">) </w:t>
      </w:r>
      <w:r w:rsidR="00D21407" w:rsidRPr="0078021E">
        <w:rPr>
          <w:rFonts w:ascii="TH SarabunPSK" w:eastAsia="Angsana New" w:hAnsi="TH SarabunPSK" w:cs="TH SarabunPSK" w:hint="cs"/>
          <w:color w:val="0070C0"/>
          <w:sz w:val="32"/>
          <w:szCs w:val="32"/>
          <w:cs/>
        </w:rPr>
        <w:t>แผนผังการจัดการข้อร้องเรียน)</w:t>
      </w:r>
      <w:r w:rsidR="00D21407" w:rsidRPr="00894B70">
        <w:rPr>
          <w:rFonts w:ascii="TH SarabunPSK" w:eastAsia="Angsana New" w:hAnsi="TH SarabunPSK" w:cs="TH SarabunPSK" w:hint="cs"/>
          <w:color w:val="0000FF"/>
          <w:sz w:val="32"/>
          <w:szCs w:val="32"/>
          <w:cs/>
        </w:rPr>
        <w:t xml:space="preserve"> 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>โดยเฉลี่ยแล้วมีระยะเวลาตั้งแต่ได้รับข้อร้องเรียนจนสามารถการแก้ไขข้อร้องเรียนนั้นได้</w:t>
      </w:r>
      <w:r w:rsidR="00E00FB2" w:rsidRPr="00894B70">
        <w:rPr>
          <w:rFonts w:ascii="TH SarabunPSK" w:eastAsia="Angsana New" w:hAnsi="TH SarabunPSK" w:cs="TH SarabunPSK" w:hint="cs"/>
          <w:sz w:val="32"/>
          <w:szCs w:val="32"/>
          <w:cs/>
        </w:rPr>
        <w:t>ไม่เกิน 5 วันทำการ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และสำนักหอสมุดได้มีการติดตามประเมินผลการแก้ไขข้อร้องเรียนจากผู้ร้องเรียนอีกครั้ง สำนักหอสมุดมีช่องทางรับข้อร้องเรียนจากผู้ใช้บริการ จำนวน 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</w:rPr>
        <w:t xml:space="preserve">5 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 xml:space="preserve">ช่องทาง ดังนี้ </w:t>
      </w:r>
    </w:p>
    <w:p w14:paraId="7E956E44" w14:textId="641DA59F" w:rsidR="000B1790" w:rsidRPr="0078021E" w:rsidRDefault="00045678" w:rsidP="000B1790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PSK" w:eastAsia="Angsana New" w:hAnsi="TH SarabunPSK" w:cs="TH SarabunPSK"/>
          <w:color w:val="0070C0"/>
          <w:sz w:val="32"/>
          <w:szCs w:val="32"/>
        </w:rPr>
      </w:pPr>
      <w:r w:rsidRPr="00894B70">
        <w:rPr>
          <w:rFonts w:ascii="TH SarabunPSK" w:eastAsia="Angsana New" w:hAnsi="TH SarabunPSK" w:cs="TH SarabunPSK" w:hint="cs"/>
          <w:sz w:val="32"/>
          <w:szCs w:val="32"/>
          <w:cs/>
        </w:rPr>
        <w:t>สายตรงผู้อำนวยการ เป็นการส่งข้อร้องเรียนทาง</w:t>
      </w:r>
      <w:r w:rsidR="00653A7C" w:rsidRPr="00894B70">
        <w:rPr>
          <w:rFonts w:ascii="TH SarabunPSK" w:eastAsia="Angsana New" w:hAnsi="TH SarabunPSK" w:cs="TH SarabunPSK" w:hint="cs"/>
          <w:sz w:val="32"/>
          <w:szCs w:val="32"/>
          <w:cs/>
        </w:rPr>
        <w:t>อีเมล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>ถึงผู้อำนวยการ โดยมีช่องทางปรากฎบนเว็บไซต์สำนักหอสมุด</w:t>
      </w:r>
      <w:r w:rsidR="000B1790" w:rsidRPr="0078021E">
        <w:rPr>
          <w:rFonts w:ascii="TH SarabunPSK" w:eastAsia="Angsana New" w:hAnsi="TH SarabunPSK" w:cs="TH SarabunPSK" w:hint="cs"/>
          <w:color w:val="0070C0"/>
          <w:sz w:val="32"/>
          <w:szCs w:val="32"/>
          <w:cs/>
        </w:rPr>
        <w:t xml:space="preserve"> </w:t>
      </w:r>
      <w:hyperlink r:id="rId7" w:history="1">
        <w:r w:rsidR="000B1790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</w:rPr>
          <w:t>https</w:t>
        </w:r>
        <w:r w:rsidR="000B1790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  <w:cs/>
          </w:rPr>
          <w:t>://</w:t>
        </w:r>
        <w:r w:rsidR="000B1790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</w:rPr>
          <w:t>library</w:t>
        </w:r>
        <w:r w:rsidR="000B1790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  <w:cs/>
          </w:rPr>
          <w:t>.</w:t>
        </w:r>
        <w:r w:rsidR="000B1790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</w:rPr>
          <w:t>mju</w:t>
        </w:r>
        <w:r w:rsidR="000B1790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  <w:cs/>
          </w:rPr>
          <w:t>.</w:t>
        </w:r>
        <w:r w:rsidR="000B1790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</w:rPr>
          <w:t>ac</w:t>
        </w:r>
        <w:r w:rsidR="000B1790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  <w:cs/>
          </w:rPr>
          <w:t>.</w:t>
        </w:r>
        <w:r w:rsidR="000B1790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</w:rPr>
          <w:t>th</w:t>
        </w:r>
        <w:r w:rsidR="000B1790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  <w:cs/>
          </w:rPr>
          <w:t>/</w:t>
        </w:r>
        <w:r w:rsidR="000B1790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</w:rPr>
          <w:t>2020</w:t>
        </w:r>
        <w:r w:rsidR="000B1790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  <w:cs/>
          </w:rPr>
          <w:t>/</w:t>
        </w:r>
      </w:hyperlink>
    </w:p>
    <w:p w14:paraId="4F01D6C8" w14:textId="5B8FADF9" w:rsidR="000B1790" w:rsidRPr="0078021E" w:rsidRDefault="000B1790" w:rsidP="000B1790">
      <w:pPr>
        <w:pStyle w:val="ListParagraph"/>
        <w:tabs>
          <w:tab w:val="left" w:pos="720"/>
        </w:tabs>
        <w:spacing w:after="0" w:line="240" w:lineRule="auto"/>
        <w:ind w:left="1080"/>
        <w:jc w:val="thaiDistribute"/>
        <w:rPr>
          <w:rFonts w:ascii="TH SarabunPSK" w:eastAsia="Angsana New" w:hAnsi="TH SarabunPSK" w:cs="TH SarabunPSK"/>
          <w:color w:val="0070C0"/>
          <w:sz w:val="32"/>
          <w:szCs w:val="32"/>
        </w:rPr>
      </w:pPr>
    </w:p>
    <w:p w14:paraId="6D6B204F" w14:textId="3212009A" w:rsidR="000B1790" w:rsidRPr="0078021E" w:rsidRDefault="006E25C1" w:rsidP="006E25C1">
      <w:pPr>
        <w:pStyle w:val="ListParagraph"/>
        <w:tabs>
          <w:tab w:val="left" w:pos="720"/>
        </w:tabs>
        <w:spacing w:after="0" w:line="240" w:lineRule="auto"/>
        <w:ind w:left="1080"/>
        <w:jc w:val="center"/>
        <w:rPr>
          <w:rFonts w:ascii="TH SarabunPSK" w:eastAsia="Angsana New" w:hAnsi="TH SarabunPSK" w:cs="TH SarabunPSK"/>
          <w:color w:val="0070C0"/>
          <w:sz w:val="32"/>
          <w:szCs w:val="32"/>
        </w:rPr>
      </w:pPr>
      <w:r w:rsidRPr="0078021E">
        <w:rPr>
          <w:rFonts w:ascii="TH SarabunPSK" w:eastAsia="Angsana New" w:hAnsi="TH SarabunPSK" w:cs="TH SarabunPSK" w:hint="cs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197A714" wp14:editId="3F82E027">
                <wp:simplePos x="0" y="0"/>
                <wp:positionH relativeFrom="column">
                  <wp:posOffset>4531472</wp:posOffset>
                </wp:positionH>
                <wp:positionV relativeFrom="paragraph">
                  <wp:posOffset>410472</wp:posOffset>
                </wp:positionV>
                <wp:extent cx="1009650" cy="3619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0A791B9B" id="Oval 10" o:spid="_x0000_s1026" style="position:absolute;margin-left:356.8pt;margin-top:32.3pt;width:79.5pt;height:28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" filled="f" strokecolor="yellow" strokeweight="2pt"/>
            </w:pict>
          </mc:Fallback>
        </mc:AlternateContent>
      </w:r>
      <w:r w:rsidRPr="0078021E">
        <w:rPr>
          <w:rFonts w:ascii="TH SarabunPSK" w:eastAsia="Angsana New" w:hAnsi="TH SarabunPSK" w:cs="TH SarabunPSK" w:hint="cs"/>
          <w:noProof/>
          <w:color w:val="0070C0"/>
          <w:sz w:val="32"/>
          <w:szCs w:val="32"/>
        </w:rPr>
        <w:drawing>
          <wp:inline distT="0" distB="0" distL="0" distR="0" wp14:anchorId="69EED73C" wp14:editId="2A7E6679">
            <wp:extent cx="4497913" cy="2877334"/>
            <wp:effectExtent l="0" t="0" r="0" b="5715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897" cy="288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81295" w14:textId="34E1E6BD" w:rsidR="000B1790" w:rsidRPr="0078021E" w:rsidRDefault="000B1790" w:rsidP="000B1790">
      <w:pPr>
        <w:pStyle w:val="ListParagraph"/>
        <w:tabs>
          <w:tab w:val="left" w:pos="720"/>
        </w:tabs>
        <w:spacing w:after="0" w:line="240" w:lineRule="auto"/>
        <w:ind w:left="1080"/>
        <w:jc w:val="thaiDistribute"/>
        <w:rPr>
          <w:rFonts w:ascii="TH SarabunPSK" w:eastAsia="Angsana New" w:hAnsi="TH SarabunPSK" w:cs="TH SarabunPSK"/>
          <w:color w:val="0070C0"/>
          <w:sz w:val="32"/>
          <w:szCs w:val="32"/>
        </w:rPr>
      </w:pPr>
    </w:p>
    <w:p w14:paraId="595DA6F1" w14:textId="78DA53EC" w:rsidR="00824AD4" w:rsidRPr="00894B70" w:rsidRDefault="00824AD4" w:rsidP="000B1790">
      <w:pPr>
        <w:pStyle w:val="ListParagraph"/>
        <w:tabs>
          <w:tab w:val="left" w:pos="720"/>
        </w:tabs>
        <w:spacing w:after="0" w:line="240" w:lineRule="auto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6AD285E9" w14:textId="29681B2E" w:rsidR="00824AD4" w:rsidRPr="00894B70" w:rsidRDefault="00824AD4" w:rsidP="000B1790">
      <w:pPr>
        <w:pStyle w:val="ListParagraph"/>
        <w:tabs>
          <w:tab w:val="left" w:pos="720"/>
        </w:tabs>
        <w:spacing w:after="0" w:line="240" w:lineRule="auto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5BE5065A" w14:textId="370AFB6A" w:rsidR="00653A7C" w:rsidRPr="00894B70" w:rsidRDefault="000B1790" w:rsidP="000B1790">
      <w:pPr>
        <w:tabs>
          <w:tab w:val="left" w:pos="72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94B70">
        <w:rPr>
          <w:rFonts w:ascii="TH SarabunPSK" w:eastAsia="Angsana New" w:hAnsi="TH SarabunPSK" w:cs="TH SarabunPSK" w:hint="cs"/>
          <w:sz w:val="32"/>
          <w:szCs w:val="32"/>
        </w:rPr>
        <w:lastRenderedPageBreak/>
        <w:tab/>
      </w:r>
      <w:r w:rsidR="00D21407" w:rsidRPr="00894B70">
        <w:rPr>
          <w:rFonts w:ascii="TH SarabunPSK" w:eastAsia="Angsana New" w:hAnsi="TH SarabunPSK" w:cs="TH SarabunPSK" w:hint="cs"/>
          <w:sz w:val="32"/>
          <w:szCs w:val="32"/>
        </w:rPr>
        <w:t>2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</w:rPr>
        <w:t xml:space="preserve">Social </w:t>
      </w:r>
      <w:r w:rsidR="00045678" w:rsidRPr="00894B70">
        <w:rPr>
          <w:rFonts w:ascii="TH SarabunPSK" w:eastAsia="Angsana New" w:hAnsi="TH SarabunPSK" w:cs="TH SarabunPSK" w:hint="cs"/>
          <w:sz w:val="32"/>
          <w:szCs w:val="32"/>
        </w:rPr>
        <w:t xml:space="preserve">Media </w:t>
      </w:r>
      <w:r w:rsidR="00045678" w:rsidRPr="00894B70">
        <w:rPr>
          <w:rFonts w:ascii="TH SarabunPSK" w:eastAsia="Angsana New" w:hAnsi="TH SarabunPSK" w:cs="TH SarabunPSK" w:hint="cs"/>
          <w:sz w:val="32"/>
          <w:szCs w:val="32"/>
          <w:cs/>
        </w:rPr>
        <w:t>จะมีช่องทางปรากฏบนเว็บไซต์สำนักหอสมุด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5BE5065B" w14:textId="2C46D83A" w:rsidR="006425E1" w:rsidRPr="0078021E" w:rsidRDefault="00FA5FD0" w:rsidP="00653A7C">
      <w:pPr>
        <w:tabs>
          <w:tab w:val="left" w:pos="1134"/>
          <w:tab w:val="left" w:pos="10053"/>
        </w:tabs>
        <w:spacing w:after="0" w:line="240" w:lineRule="auto"/>
        <w:ind w:left="425" w:hanging="285"/>
        <w:jc w:val="thaiDistribute"/>
        <w:rPr>
          <w:rFonts w:ascii="TH SarabunPSK" w:eastAsia="Angsana New" w:hAnsi="TH SarabunPSK" w:cs="TH SarabunPSK"/>
          <w:color w:val="0070C0"/>
          <w:sz w:val="32"/>
          <w:szCs w:val="32"/>
        </w:rPr>
      </w:pPr>
      <w:r w:rsidRPr="00894B70">
        <w:rPr>
          <w:rFonts w:ascii="TH SarabunPSK" w:hAnsi="TH SarabunPSK" w:cs="TH SarabunPSK" w:hint="cs"/>
          <w:sz w:val="32"/>
          <w:szCs w:val="32"/>
        </w:rPr>
        <w:tab/>
      </w:r>
      <w:r w:rsidRPr="0078021E">
        <w:rPr>
          <w:rFonts w:ascii="TH SarabunPSK" w:hAnsi="TH SarabunPSK" w:cs="TH SarabunPSK" w:hint="cs"/>
          <w:color w:val="0070C0"/>
          <w:sz w:val="32"/>
          <w:szCs w:val="32"/>
        </w:rPr>
        <w:tab/>
      </w:r>
      <w:hyperlink r:id="rId9" w:history="1">
        <w:r w:rsidR="00824AD4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</w:rPr>
          <w:t>https</w:t>
        </w:r>
        <w:r w:rsidR="00824AD4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  <w:cs/>
          </w:rPr>
          <w:t>://</w:t>
        </w:r>
        <w:r w:rsidR="00824AD4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</w:rPr>
          <w:t>library</w:t>
        </w:r>
        <w:r w:rsidR="00824AD4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  <w:cs/>
          </w:rPr>
          <w:t>.</w:t>
        </w:r>
        <w:r w:rsidR="00824AD4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</w:rPr>
          <w:t>mju</w:t>
        </w:r>
        <w:r w:rsidR="00824AD4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  <w:cs/>
          </w:rPr>
          <w:t>.</w:t>
        </w:r>
        <w:r w:rsidR="00824AD4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</w:rPr>
          <w:t>ac</w:t>
        </w:r>
        <w:r w:rsidR="00824AD4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  <w:cs/>
          </w:rPr>
          <w:t>.</w:t>
        </w:r>
        <w:r w:rsidR="00824AD4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</w:rPr>
          <w:t>th</w:t>
        </w:r>
        <w:r w:rsidR="00824AD4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  <w:cs/>
          </w:rPr>
          <w:t>/</w:t>
        </w:r>
        <w:r w:rsidR="00824AD4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</w:rPr>
          <w:t>2020</w:t>
        </w:r>
        <w:r w:rsidR="00824AD4" w:rsidRPr="0078021E">
          <w:rPr>
            <w:rStyle w:val="Hyperlink"/>
            <w:rFonts w:ascii="TH SarabunPSK" w:eastAsia="Angsana New" w:hAnsi="TH SarabunPSK" w:cs="TH SarabunPSK" w:hint="cs"/>
            <w:color w:val="0070C0"/>
            <w:sz w:val="32"/>
            <w:szCs w:val="32"/>
            <w:cs/>
          </w:rPr>
          <w:t>/</w:t>
        </w:r>
      </w:hyperlink>
      <w:r w:rsidR="00D21407" w:rsidRPr="0078021E">
        <w:rPr>
          <w:rFonts w:ascii="TH SarabunPSK" w:eastAsia="Angsana New" w:hAnsi="TH SarabunPSK" w:cs="TH SarabunPSK" w:hint="cs"/>
          <w:color w:val="0070C0"/>
          <w:sz w:val="32"/>
          <w:szCs w:val="32"/>
          <w:cs/>
        </w:rPr>
        <w:t xml:space="preserve"> </w:t>
      </w:r>
    </w:p>
    <w:p w14:paraId="5BE5065E" w14:textId="066E3D98" w:rsidR="006425E1" w:rsidRPr="00894B70" w:rsidRDefault="00653A7C" w:rsidP="00653A7C">
      <w:pPr>
        <w:tabs>
          <w:tab w:val="left" w:pos="1134"/>
        </w:tabs>
        <w:spacing w:after="0" w:line="240" w:lineRule="auto"/>
        <w:ind w:left="425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94B7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>รับผิดชอบโดย คณะกรรมการฝ่ายประชาสัมพันธ์</w:t>
      </w:r>
      <w:r w:rsidR="009767DC">
        <w:rPr>
          <w:rFonts w:ascii="TH SarabunPSK" w:eastAsia="Angsana New" w:hAnsi="TH SarabunPSK" w:cs="TH SarabunPSK" w:hint="cs"/>
          <w:sz w:val="32"/>
          <w:szCs w:val="32"/>
          <w:cs/>
        </w:rPr>
        <w:t>และเว็บไซต์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>สำนักหอสมุด</w:t>
      </w:r>
    </w:p>
    <w:p w14:paraId="69387764" w14:textId="0000C165" w:rsidR="0097707D" w:rsidRPr="00894B70" w:rsidRDefault="0097707D" w:rsidP="00653A7C">
      <w:pPr>
        <w:tabs>
          <w:tab w:val="left" w:pos="1134"/>
        </w:tabs>
        <w:spacing w:after="0" w:line="240" w:lineRule="auto"/>
        <w:ind w:left="425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94B70"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A256551" wp14:editId="720087BB">
                <wp:simplePos x="0" y="0"/>
                <wp:positionH relativeFrom="column">
                  <wp:posOffset>3497804</wp:posOffset>
                </wp:positionH>
                <wp:positionV relativeFrom="paragraph">
                  <wp:posOffset>359410</wp:posOffset>
                </wp:positionV>
                <wp:extent cx="1009650" cy="3619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9EDA62E" id="Oval 16" o:spid="_x0000_s1026" style="position:absolute;margin-left:275.4pt;margin-top:28.3pt;width:79.5pt;height:28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" filled="f" strokecolor="yellow" strokeweight="2pt"/>
            </w:pict>
          </mc:Fallback>
        </mc:AlternateContent>
      </w:r>
      <w:r w:rsidRPr="00894B70">
        <w:rPr>
          <w:rFonts w:ascii="TH SarabunPSK" w:eastAsia="Angsana New" w:hAnsi="TH SarabunPSK" w:cs="TH SarabunPSK" w:hint="cs"/>
          <w:noProof/>
          <w:color w:val="FF0000"/>
          <w:sz w:val="32"/>
          <w:szCs w:val="32"/>
        </w:rPr>
        <w:drawing>
          <wp:inline distT="0" distB="0" distL="0" distR="0" wp14:anchorId="2EA57374" wp14:editId="1C4B0442">
            <wp:extent cx="4497913" cy="2877334"/>
            <wp:effectExtent l="0" t="0" r="0" b="5715"/>
            <wp:docPr id="11" name="Picture 1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897" cy="288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50661" w14:textId="77777777" w:rsidR="00E80A4B" w:rsidRPr="00894B70" w:rsidRDefault="00E80A4B" w:rsidP="00903796">
      <w:pPr>
        <w:tabs>
          <w:tab w:val="left" w:pos="72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5BE50662" w14:textId="58AA96C0" w:rsidR="006425E1" w:rsidRPr="00894B70" w:rsidRDefault="00903796" w:rsidP="00903796">
      <w:pPr>
        <w:tabs>
          <w:tab w:val="left" w:pos="720"/>
        </w:tabs>
        <w:spacing w:after="0" w:line="240" w:lineRule="auto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894B70">
        <w:rPr>
          <w:rFonts w:ascii="TH SarabunPSK" w:eastAsia="Angsana New" w:hAnsi="TH SarabunPSK" w:cs="TH SarabunPSK" w:hint="cs"/>
          <w:sz w:val="32"/>
          <w:szCs w:val="32"/>
        </w:rPr>
        <w:tab/>
      </w:r>
      <w:r w:rsidR="00D21407" w:rsidRPr="00894B70">
        <w:rPr>
          <w:rFonts w:ascii="TH SarabunPSK" w:eastAsia="Angsana New" w:hAnsi="TH SarabunPSK" w:cs="TH SarabunPSK" w:hint="cs"/>
          <w:sz w:val="32"/>
          <w:szCs w:val="32"/>
        </w:rPr>
        <w:t>3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 xml:space="preserve">) เคาน์เตอร์จุดบริการทั้ง 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</w:rPr>
        <w:t xml:space="preserve">3 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 xml:space="preserve">ชั้น โดยแต่ละชั้นจะมีเจ้าหน้าที่นั่งประจำเพื่อรับข้อร้องเรียน </w:t>
      </w:r>
    </w:p>
    <w:p w14:paraId="5BE50663" w14:textId="3EE1ACD2" w:rsidR="006425E1" w:rsidRPr="00894B70" w:rsidRDefault="00903796" w:rsidP="00903796">
      <w:pPr>
        <w:tabs>
          <w:tab w:val="left" w:pos="72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94B70">
        <w:rPr>
          <w:rFonts w:ascii="TH SarabunPSK" w:eastAsia="Angsana New" w:hAnsi="TH SarabunPSK" w:cs="TH SarabunPSK" w:hint="cs"/>
          <w:sz w:val="32"/>
          <w:szCs w:val="32"/>
        </w:rPr>
        <w:tab/>
      </w:r>
      <w:r w:rsidR="00D21407" w:rsidRPr="00894B70">
        <w:rPr>
          <w:rFonts w:ascii="TH SarabunPSK" w:eastAsia="Angsana New" w:hAnsi="TH SarabunPSK" w:cs="TH SarabunPSK" w:hint="cs"/>
          <w:sz w:val="32"/>
          <w:szCs w:val="32"/>
        </w:rPr>
        <w:t>4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>) กล่องรับความคิดเห็น รับผิดชอบโดยคณะกรรมการฝ่ายประชาสัมพันธ์</w:t>
      </w:r>
      <w:r w:rsidR="009767DC">
        <w:rPr>
          <w:rFonts w:ascii="TH SarabunPSK" w:eastAsia="Angsana New" w:hAnsi="TH SarabunPSK" w:cs="TH SarabunPSK" w:hint="cs"/>
          <w:sz w:val="32"/>
          <w:szCs w:val="32"/>
          <w:cs/>
        </w:rPr>
        <w:t>และเว็บไซต์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>สำนักหอสมุด</w:t>
      </w:r>
    </w:p>
    <w:p w14:paraId="5BE50673" w14:textId="2867FE86" w:rsidR="00D76A6B" w:rsidRPr="00894B70" w:rsidRDefault="00903796" w:rsidP="00903796">
      <w:pPr>
        <w:tabs>
          <w:tab w:val="left" w:pos="72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94B70">
        <w:rPr>
          <w:rFonts w:ascii="TH SarabunPSK" w:eastAsia="Angsana New" w:hAnsi="TH SarabunPSK" w:cs="TH SarabunPSK" w:hint="cs"/>
          <w:sz w:val="32"/>
          <w:szCs w:val="32"/>
        </w:rPr>
        <w:tab/>
      </w:r>
      <w:r w:rsidR="00D21407" w:rsidRPr="00894B70">
        <w:rPr>
          <w:rFonts w:ascii="TH SarabunPSK" w:eastAsia="Angsana New" w:hAnsi="TH SarabunPSK" w:cs="TH SarabunPSK" w:hint="cs"/>
          <w:sz w:val="32"/>
          <w:szCs w:val="32"/>
        </w:rPr>
        <w:t>5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 xml:space="preserve">) โทรศัพท์ ทางหมายเลข 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</w:rPr>
        <w:t>053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</w:rPr>
        <w:t xml:space="preserve">873510 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>รับผิดชอบโดยเจ้าหน้าที่ประจำจุดให้บริกา</w:t>
      </w:r>
      <w:r w:rsidRPr="00894B70">
        <w:rPr>
          <w:rFonts w:ascii="TH SarabunPSK" w:eastAsia="Angsana New" w:hAnsi="TH SarabunPSK" w:cs="TH SarabunPSK" w:hint="cs"/>
          <w:sz w:val="32"/>
          <w:szCs w:val="32"/>
          <w:cs/>
        </w:rPr>
        <w:t>ร</w:t>
      </w:r>
      <w:r w:rsidRPr="00894B70">
        <w:rPr>
          <w:rFonts w:ascii="TH SarabunPSK" w:eastAsia="Angsana New" w:hAnsi="TH SarabunPSK" w:cs="TH SarabunPSK" w:hint="cs"/>
          <w:sz w:val="32"/>
          <w:szCs w:val="32"/>
        </w:rPr>
        <w:t xml:space="preserve"> One Stop Service</w:t>
      </w:r>
      <w:r w:rsidR="00D21407" w:rsidRPr="00894B70">
        <w:rPr>
          <w:rFonts w:ascii="TH SarabunPSK" w:eastAsia="Angsana New" w:hAnsi="TH SarabunPSK" w:cs="TH SarabunPSK" w:hint="cs"/>
          <w:sz w:val="32"/>
          <w:szCs w:val="32"/>
          <w:cs/>
        </w:rPr>
        <w:t xml:space="preserve"> ชั้น </w:t>
      </w:r>
      <w:r w:rsidRPr="00894B70">
        <w:rPr>
          <w:rFonts w:ascii="TH SarabunPSK" w:eastAsia="Angsana New" w:hAnsi="TH SarabunPSK" w:cs="TH SarabunPSK" w:hint="cs"/>
          <w:sz w:val="32"/>
          <w:szCs w:val="32"/>
        </w:rPr>
        <w:t>1</w:t>
      </w:r>
    </w:p>
    <w:p w14:paraId="389C1BDE" w14:textId="77777777" w:rsidR="00903796" w:rsidRPr="00FC765D" w:rsidRDefault="00903796" w:rsidP="00903796">
      <w:pPr>
        <w:tabs>
          <w:tab w:val="left" w:pos="720"/>
        </w:tabs>
        <w:spacing w:after="0" w:line="240" w:lineRule="auto"/>
        <w:jc w:val="thaiDistribute"/>
        <w:rPr>
          <w:rFonts w:ascii="TH SarabunPSK" w:eastAsia="Angsana New" w:hAnsi="TH SarabunPSK" w:cs="TH SarabunPSK"/>
          <w:color w:val="4472C4"/>
          <w:sz w:val="16"/>
          <w:szCs w:val="16"/>
        </w:rPr>
      </w:pPr>
    </w:p>
    <w:p w14:paraId="5BE50674" w14:textId="77777777" w:rsidR="006425E1" w:rsidRPr="00894B70" w:rsidRDefault="00D21407" w:rsidP="00653A7C">
      <w:pPr>
        <w:tabs>
          <w:tab w:val="left" w:pos="1134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894B7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กระบวนการจัดการข้อร้องเรียน</w:t>
      </w:r>
    </w:p>
    <w:p w14:paraId="5BE50675" w14:textId="32946798" w:rsidR="006425E1" w:rsidRPr="00593DA4" w:rsidRDefault="00F97322" w:rsidP="00FC765D">
      <w:pPr>
        <w:tabs>
          <w:tab w:val="left" w:pos="567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3745D4" w:rsidRPr="00894B70">
        <w:rPr>
          <w:rFonts w:ascii="TH SarabunPSK" w:eastAsia="Angsana New" w:hAnsi="TH SarabunPSK" w:cs="TH SarabunPSK" w:hint="cs"/>
          <w:sz w:val="32"/>
          <w:szCs w:val="32"/>
          <w:cs/>
        </w:rPr>
        <w:t>สำนักหอสมุดมีนโยบ</w:t>
      </w:r>
      <w:r w:rsidR="00593DA4">
        <w:rPr>
          <w:rFonts w:ascii="TH SarabunPSK" w:eastAsia="Angsana New" w:hAnsi="TH SarabunPSK" w:cs="TH SarabunPSK" w:hint="cs"/>
          <w:sz w:val="32"/>
          <w:szCs w:val="32"/>
          <w:cs/>
        </w:rPr>
        <w:t xml:space="preserve">ายในการบริหารจัดการข้อร้องเรียน </w:t>
      </w:r>
      <w:r w:rsidR="003745D4" w:rsidRPr="00894B70"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r w:rsidR="00593DA4">
        <w:rPr>
          <w:rFonts w:ascii="TH SarabunPSK" w:eastAsia="Angsana New" w:hAnsi="TH SarabunPSK" w:cs="TH SarabunPSK" w:hint="cs"/>
          <w:sz w:val="32"/>
          <w:szCs w:val="32"/>
        </w:rPr>
        <w:t>Voice</w:t>
      </w:r>
      <w:r w:rsidR="00593DA4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3745D4" w:rsidRPr="00894B70">
        <w:rPr>
          <w:rFonts w:ascii="TH SarabunPSK" w:eastAsia="Angsana New" w:hAnsi="TH SarabunPSK" w:cs="TH SarabunPSK" w:hint="cs"/>
          <w:sz w:val="32"/>
          <w:szCs w:val="32"/>
        </w:rPr>
        <w:t xml:space="preserve">of </w:t>
      </w:r>
      <w:r w:rsidR="00593D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745D4" w:rsidRPr="00894B70">
        <w:rPr>
          <w:rFonts w:ascii="TH SarabunPSK" w:eastAsia="Angsana New" w:hAnsi="TH SarabunPSK" w:cs="TH SarabunPSK" w:hint="cs"/>
          <w:sz w:val="32"/>
          <w:szCs w:val="32"/>
        </w:rPr>
        <w:t>Customer</w:t>
      </w:r>
      <w:r w:rsidR="00593DA4">
        <w:rPr>
          <w:rFonts w:ascii="TH SarabunPSK" w:eastAsia="Angsana New" w:hAnsi="TH SarabunPSK" w:cs="TH SarabunPSK" w:hint="cs"/>
          <w:sz w:val="32"/>
          <w:szCs w:val="32"/>
          <w:cs/>
        </w:rPr>
        <w:t xml:space="preserve">)  </w:t>
      </w:r>
      <w:r w:rsidR="003745D4" w:rsidRPr="00894B70">
        <w:rPr>
          <w:rFonts w:ascii="TH SarabunPSK" w:eastAsia="Angsana New" w:hAnsi="TH SarabunPSK" w:cs="TH SarabunPSK" w:hint="cs"/>
          <w:sz w:val="32"/>
          <w:szCs w:val="32"/>
          <w:cs/>
        </w:rPr>
        <w:t>เพื่อให้ผู้ร้องเรียนมีความพอใจต่อสิ่งที่ได้รับการแก้ไขนั้น สำนักหอสมุดไ</w:t>
      </w:r>
      <w:r w:rsidR="00372813" w:rsidRPr="00894B70">
        <w:rPr>
          <w:rFonts w:ascii="TH SarabunPSK" w:eastAsia="Angsana New" w:hAnsi="TH SarabunPSK" w:cs="TH SarabunPSK" w:hint="cs"/>
          <w:sz w:val="32"/>
          <w:szCs w:val="32"/>
          <w:cs/>
        </w:rPr>
        <w:t>ด้มอบหมายให้</w:t>
      </w:r>
      <w:r w:rsidR="007C0F82" w:rsidRPr="00533D3A">
        <w:rPr>
          <w:rFonts w:ascii="TH SarabunPSK" w:eastAsia="Angsana New" w:hAnsi="TH SarabunPSK" w:cs="TH SarabunPSK" w:hint="cs"/>
          <w:sz w:val="32"/>
          <w:szCs w:val="32"/>
          <w:cs/>
        </w:rPr>
        <w:t>นางสาวเพชรประกายแก้ว</w:t>
      </w:r>
      <w:r w:rsidR="009767D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7C0F82" w:rsidRPr="00533D3A">
        <w:rPr>
          <w:rFonts w:ascii="TH SarabunPSK" w:eastAsia="Angsana New" w:hAnsi="TH SarabunPSK" w:cs="TH SarabunPSK" w:hint="cs"/>
          <w:sz w:val="32"/>
          <w:szCs w:val="32"/>
          <w:cs/>
        </w:rPr>
        <w:t>ดวงหฤทัยทิพย์ รักษาการผู้อำนวยการกองบริหารงาน</w:t>
      </w:r>
      <w:r w:rsidR="009767DC">
        <w:rPr>
          <w:rFonts w:ascii="TH SarabunPSK" w:eastAsia="Angsana New" w:hAnsi="TH SarabunPSK" w:cs="TH SarabunPSK" w:hint="cs"/>
          <w:sz w:val="32"/>
          <w:szCs w:val="32"/>
          <w:cs/>
        </w:rPr>
        <w:t>สำนักหอสมุด</w:t>
      </w:r>
      <w:r w:rsidR="007C0F82" w:rsidRPr="00533D3A"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เป็นผู้รับผิดชอบเรื่อง ข้อร้องเรียนของสำนักหอสมุด โดยมีการการจัดการข้อร้องเรียน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7C0F82" w:rsidRPr="00533D3A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ดังนี้ </w:t>
      </w:r>
    </w:p>
    <w:p w14:paraId="036096A9" w14:textId="77777777" w:rsidR="00F042E7" w:rsidRPr="007C0F82" w:rsidRDefault="00F042E7" w:rsidP="00903796">
      <w:pPr>
        <w:tabs>
          <w:tab w:val="left" w:pos="720"/>
        </w:tabs>
        <w:spacing w:after="0" w:line="240" w:lineRule="auto"/>
        <w:jc w:val="thaiDistribute"/>
        <w:rPr>
          <w:rFonts w:ascii="TH SarabunPSK" w:eastAsia="Angsana New" w:hAnsi="TH SarabunPSK" w:cs="TH SarabunPSK"/>
          <w:strike/>
          <w:color w:val="FF0000"/>
          <w:sz w:val="32"/>
          <w:szCs w:val="32"/>
        </w:rPr>
      </w:pPr>
    </w:p>
    <w:p w14:paraId="777B6DD0" w14:textId="77777777" w:rsidR="005250B7" w:rsidRPr="00894B70" w:rsidRDefault="005250B7" w:rsidP="00653A7C">
      <w:pPr>
        <w:tabs>
          <w:tab w:val="left" w:pos="1134"/>
        </w:tabs>
        <w:spacing w:after="0" w:line="240" w:lineRule="auto"/>
        <w:ind w:firstLine="1440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480846D5" w14:textId="77777777" w:rsidR="005250B7" w:rsidRPr="00894B70" w:rsidRDefault="005250B7" w:rsidP="00653A7C">
      <w:pPr>
        <w:tabs>
          <w:tab w:val="left" w:pos="1134"/>
        </w:tabs>
        <w:spacing w:after="0" w:line="240" w:lineRule="auto"/>
        <w:ind w:firstLine="1440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05928833" w14:textId="6C6095B9" w:rsidR="005250B7" w:rsidRDefault="005250B7" w:rsidP="00653A7C">
      <w:pPr>
        <w:tabs>
          <w:tab w:val="left" w:pos="1134"/>
        </w:tabs>
        <w:spacing w:after="0" w:line="240" w:lineRule="auto"/>
        <w:ind w:firstLine="1440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505CDE4E" w14:textId="77777777" w:rsidR="00F97322" w:rsidRPr="00894B70" w:rsidRDefault="00F97322" w:rsidP="00653A7C">
      <w:pPr>
        <w:tabs>
          <w:tab w:val="left" w:pos="1134"/>
        </w:tabs>
        <w:spacing w:after="0" w:line="240" w:lineRule="auto"/>
        <w:ind w:firstLine="1440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7B3277D5" w14:textId="37FD3E72" w:rsidR="005250B7" w:rsidRDefault="005250B7" w:rsidP="00653A7C">
      <w:pPr>
        <w:tabs>
          <w:tab w:val="left" w:pos="1134"/>
        </w:tabs>
        <w:spacing w:after="0" w:line="240" w:lineRule="auto"/>
        <w:ind w:firstLine="1440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095174CF" w14:textId="77777777" w:rsidR="00FC765D" w:rsidRPr="00894B70" w:rsidRDefault="00FC765D" w:rsidP="00653A7C">
      <w:pPr>
        <w:tabs>
          <w:tab w:val="left" w:pos="1134"/>
        </w:tabs>
        <w:spacing w:after="0" w:line="240" w:lineRule="auto"/>
        <w:ind w:firstLine="1440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5BE50685" w14:textId="1626E5BD" w:rsidR="00E80A4B" w:rsidRPr="00533D3A" w:rsidRDefault="00533D3A" w:rsidP="00533D3A">
      <w:pPr>
        <w:tabs>
          <w:tab w:val="left" w:pos="1134"/>
        </w:tabs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533D3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แผนผังการจัดการข้อร้องเรียน</w:t>
      </w:r>
    </w:p>
    <w:p w14:paraId="5BE50686" w14:textId="28833544" w:rsidR="00E80A4B" w:rsidRPr="00894B70" w:rsidRDefault="009767DC" w:rsidP="00D606F9">
      <w:pPr>
        <w:tabs>
          <w:tab w:val="left" w:pos="1134"/>
        </w:tabs>
        <w:spacing w:after="0"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2C1F676F" wp14:editId="7DD28228">
            <wp:extent cx="5762625" cy="7591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669" t="12833" r="26316" b="4441"/>
                    <a:stretch/>
                  </pic:blipFill>
                  <pic:spPr bwMode="auto">
                    <a:xfrm>
                      <a:off x="0" y="0"/>
                      <a:ext cx="5775546" cy="7608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50687" w14:textId="6F4F87C7" w:rsidR="00653A7C" w:rsidRPr="00894B70" w:rsidRDefault="00653A7C" w:rsidP="00653A7C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5BE50688" w14:textId="77777777" w:rsidR="00653A7C" w:rsidRPr="00894B70" w:rsidRDefault="00653A7C" w:rsidP="00653A7C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5BE50689" w14:textId="1D3AB337" w:rsidR="00653A7C" w:rsidRPr="00894B70" w:rsidRDefault="00D606F9" w:rsidP="00D606F9">
      <w:pPr>
        <w:tabs>
          <w:tab w:val="left" w:pos="1134"/>
        </w:tabs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7F760DA" wp14:editId="366008B4">
            <wp:extent cx="5753100" cy="807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669" t="13378" r="26290" b="4987"/>
                    <a:stretch/>
                  </pic:blipFill>
                  <pic:spPr bwMode="auto">
                    <a:xfrm>
                      <a:off x="0" y="0"/>
                      <a:ext cx="5753100" cy="807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5068E" w14:textId="7E0B5349" w:rsidR="00653A7C" w:rsidRDefault="00653A7C" w:rsidP="00653A7C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B67670B" w14:textId="68E8E357" w:rsidR="00F042E7" w:rsidRDefault="00F042E7" w:rsidP="00653A7C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56EF689F" w14:textId="5C27AE44" w:rsidR="00520D44" w:rsidRPr="00894B70" w:rsidRDefault="00D606F9" w:rsidP="00653A7C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3344710" wp14:editId="1E7643D8">
            <wp:extent cx="5810250" cy="798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400" t="15562" r="29010" b="6352"/>
                    <a:stretch/>
                  </pic:blipFill>
                  <pic:spPr bwMode="auto">
                    <a:xfrm>
                      <a:off x="0" y="0"/>
                      <a:ext cx="5810250" cy="798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34AC2" w14:textId="5F7E1ACB" w:rsidR="00894B70" w:rsidRPr="00894B70" w:rsidRDefault="00894B70" w:rsidP="00653A7C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ADE6FF1" w14:textId="77777777" w:rsidR="00894B70" w:rsidRPr="00894B70" w:rsidRDefault="00894B70" w:rsidP="00653A7C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404AC77E" w14:textId="77777777" w:rsidR="00D606F9" w:rsidRDefault="00D606F9" w:rsidP="00653A7C">
      <w:pPr>
        <w:tabs>
          <w:tab w:val="left" w:pos="1134"/>
        </w:tabs>
        <w:spacing w:after="0" w:line="240" w:lineRule="auto"/>
        <w:rPr>
          <w:rFonts w:cstheme="minorBidi"/>
          <w:noProof/>
        </w:rPr>
      </w:pPr>
    </w:p>
    <w:p w14:paraId="443E9D4A" w14:textId="004A5FD3" w:rsidR="00894B70" w:rsidRDefault="00D606F9" w:rsidP="00653A7C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3C0B60F" wp14:editId="2E011143">
            <wp:extent cx="5800725" cy="8039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6792" t="13105" r="23550" b="4987"/>
                    <a:stretch/>
                  </pic:blipFill>
                  <pic:spPr bwMode="auto">
                    <a:xfrm>
                      <a:off x="0" y="0"/>
                      <a:ext cx="5800725" cy="803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51592" w14:textId="38995164" w:rsidR="00B66ACB" w:rsidRDefault="00B66ACB" w:rsidP="00653A7C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CD42A83" w14:textId="226FE4D8" w:rsidR="00B66ACB" w:rsidRDefault="00B66ACB" w:rsidP="00653A7C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9E5CC6A" w14:textId="4D2F8EC6" w:rsidR="00F97322" w:rsidRPr="00FC765D" w:rsidRDefault="004C03F3" w:rsidP="00653A7C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C765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เอกสารอ้างอิง</w:t>
      </w:r>
      <w:bookmarkStart w:id="1" w:name="_GoBack"/>
      <w:bookmarkEnd w:id="1"/>
    </w:p>
    <w:p w14:paraId="10996B68" w14:textId="3CAAA0B4" w:rsidR="00A039F8" w:rsidRPr="00FC765D" w:rsidRDefault="00A039F8" w:rsidP="00FC765D">
      <w:pPr>
        <w:widowControl w:val="0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65D">
        <w:rPr>
          <w:rFonts w:ascii="TH SarabunPSK" w:eastAsia="Angsana New" w:hAnsi="TH SarabunPSK" w:cs="TH SarabunPSK" w:hint="cs"/>
          <w:sz w:val="32"/>
          <w:szCs w:val="32"/>
          <w:cs/>
        </w:rPr>
        <w:t>10.6 : (</w:t>
      </w:r>
      <w:r w:rsidRPr="00FC765D">
        <w:rPr>
          <w:rFonts w:ascii="TH SarabunPSK" w:eastAsia="Angsana New" w:hAnsi="TH SarabunPSK" w:cs="TH SarabunPSK" w:hint="cs"/>
          <w:sz w:val="32"/>
          <w:szCs w:val="32"/>
        </w:rPr>
        <w:t>1</w:t>
      </w:r>
      <w:r w:rsidRPr="00FC765D"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 w:rsidRPr="00FC765D">
        <w:rPr>
          <w:rFonts w:ascii="TH SarabunPSK" w:hAnsi="TH SarabunPSK" w:cs="TH SarabunPSK" w:hint="cs"/>
          <w:sz w:val="32"/>
          <w:szCs w:val="32"/>
          <w:cs/>
        </w:rPr>
        <w:t xml:space="preserve">การศึกษาความพึงพอใจของผู้ใช้บริการสำนักหอสมุด มหาวิทยาลัยแม่โจ้ ปีงบประมาณ </w:t>
      </w:r>
      <w:r w:rsidRPr="00FC765D">
        <w:rPr>
          <w:rFonts w:ascii="TH SarabunPSK" w:hAnsi="TH SarabunPSK" w:cs="TH SarabunPSK" w:hint="cs"/>
          <w:sz w:val="32"/>
          <w:szCs w:val="32"/>
        </w:rPr>
        <w:t>2563</w:t>
      </w:r>
    </w:p>
    <w:p w14:paraId="0AA89328" w14:textId="15C9392B" w:rsidR="00A90364" w:rsidRPr="00FC765D" w:rsidRDefault="00626159" w:rsidP="00FC765D">
      <w:pPr>
        <w:widowControl w:val="0"/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hyperlink r:id="rId14" w:history="1"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https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://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library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.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mju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.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ac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.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th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/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e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-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office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/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doccenter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/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file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/2020/0001128.</w:t>
        </w:r>
        <w:r w:rsidR="004C03F3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pdf</w:t>
        </w:r>
      </w:hyperlink>
      <w:r w:rsidR="00A90364" w:rsidRPr="00FC765D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F97322" w:rsidRPr="00FC765D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</w:p>
    <w:p w14:paraId="5BE50697" w14:textId="0716A445" w:rsidR="00E80A4B" w:rsidRPr="00FC765D" w:rsidRDefault="00533D3A" w:rsidP="00FC765D">
      <w:pPr>
        <w:widowControl w:val="0"/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 w:rsidRPr="00FC765D">
        <w:rPr>
          <w:rFonts w:ascii="TH SarabunPSK" w:hAnsi="TH SarabunPSK" w:cs="TH SarabunPSK" w:hint="cs"/>
          <w:sz w:val="32"/>
          <w:szCs w:val="32"/>
          <w:cs/>
        </w:rPr>
        <w:t>10.</w:t>
      </w:r>
      <w:r w:rsidRPr="00FC765D">
        <w:rPr>
          <w:rFonts w:ascii="TH SarabunPSK" w:hAnsi="TH SarabunPSK" w:cs="TH SarabunPSK" w:hint="cs"/>
          <w:sz w:val="32"/>
          <w:szCs w:val="32"/>
        </w:rPr>
        <w:t xml:space="preserve">6 </w:t>
      </w:r>
      <w:r w:rsidRPr="00FC765D">
        <w:rPr>
          <w:rFonts w:ascii="TH SarabunPSK" w:hAnsi="TH SarabunPSK" w:cs="TH SarabunPSK" w:hint="cs"/>
          <w:sz w:val="32"/>
          <w:szCs w:val="32"/>
          <w:cs/>
        </w:rPr>
        <w:t>: (</w:t>
      </w:r>
      <w:r w:rsidRPr="00FC765D">
        <w:rPr>
          <w:rFonts w:ascii="TH SarabunPSK" w:hAnsi="TH SarabunPSK" w:cs="TH SarabunPSK" w:hint="cs"/>
          <w:sz w:val="32"/>
          <w:szCs w:val="32"/>
        </w:rPr>
        <w:t>2</w:t>
      </w:r>
      <w:r w:rsidRPr="00FC765D">
        <w:rPr>
          <w:rFonts w:ascii="TH SarabunPSK" w:hAnsi="TH SarabunPSK" w:cs="TH SarabunPSK" w:hint="cs"/>
          <w:sz w:val="32"/>
          <w:szCs w:val="32"/>
          <w:cs/>
        </w:rPr>
        <w:t>) สถิติผู้เข้าใช้บริการประจำปีการศึกษา 256</w:t>
      </w:r>
      <w:r w:rsidRPr="00FC765D">
        <w:rPr>
          <w:rFonts w:ascii="TH SarabunPSK" w:hAnsi="TH SarabunPSK" w:cs="TH SarabunPSK" w:hint="cs"/>
          <w:sz w:val="32"/>
          <w:szCs w:val="32"/>
        </w:rPr>
        <w:t>3</w:t>
      </w:r>
    </w:p>
    <w:p w14:paraId="49687447" w14:textId="71D4C2BE" w:rsidR="00F97322" w:rsidRPr="00FC765D" w:rsidRDefault="00626159" w:rsidP="00FC765D">
      <w:pPr>
        <w:widowControl w:val="0"/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hyperlink r:id="rId15" w:history="1"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https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://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library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.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mju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.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ac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.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th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/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e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-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office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/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doccenter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/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file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/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2021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/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0001182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cs/>
          </w:rPr>
          <w:t>.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</w:rPr>
          <w:t>pdf</w:t>
        </w:r>
      </w:hyperlink>
      <w:r w:rsidR="00A90364" w:rsidRPr="00FC765D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</w:t>
      </w:r>
    </w:p>
    <w:p w14:paraId="2B14C8FA" w14:textId="27497DB6" w:rsidR="00A90364" w:rsidRPr="00FC765D" w:rsidRDefault="00A90364" w:rsidP="00FC765D">
      <w:pPr>
        <w:widowControl w:val="0"/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 w:rsidRPr="00FC765D">
        <w:rPr>
          <w:rFonts w:ascii="TH SarabunPSK" w:eastAsia="Angsana New" w:hAnsi="TH SarabunPSK" w:cs="TH SarabunPSK" w:hint="cs"/>
          <w:sz w:val="32"/>
          <w:szCs w:val="32"/>
          <w:cs/>
        </w:rPr>
        <w:t>10.6 : (3) แผนผังการจัดการข้อร้องเรียน</w:t>
      </w:r>
    </w:p>
    <w:p w14:paraId="2965C63D" w14:textId="482CEC88" w:rsidR="00A90364" w:rsidRPr="00FC765D" w:rsidRDefault="00626159" w:rsidP="00FC765D">
      <w:pPr>
        <w:widowControl w:val="0"/>
        <w:tabs>
          <w:tab w:val="left" w:pos="1134"/>
        </w:tabs>
        <w:spacing w:after="0" w:line="240" w:lineRule="auto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hyperlink r:id="rId16" w:history="1"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</w:rPr>
          <w:t>http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  <w:cs/>
          </w:rPr>
          <w:t>://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</w:rPr>
          <w:t>library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  <w:cs/>
          </w:rPr>
          <w:t>.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</w:rPr>
          <w:t>mju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  <w:cs/>
          </w:rPr>
          <w:t>.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</w:rPr>
          <w:t>ac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  <w:cs/>
          </w:rPr>
          <w:t>.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</w:rPr>
          <w:t>th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  <w:cs/>
          </w:rPr>
          <w:t>/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</w:rPr>
          <w:t>e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  <w:cs/>
          </w:rPr>
          <w:t>-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</w:rPr>
          <w:t>office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  <w:cs/>
          </w:rPr>
          <w:t>/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</w:rPr>
          <w:t>doccenter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  <w:cs/>
          </w:rPr>
          <w:t>/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</w:rPr>
          <w:t>file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  <w:cs/>
          </w:rPr>
          <w:t>/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</w:rPr>
          <w:t>2021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  <w:cs/>
          </w:rPr>
          <w:t>/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</w:rPr>
          <w:t>0001178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  <w:cs/>
          </w:rPr>
          <w:t>.</w:t>
        </w:r>
        <w:r w:rsidR="00A90364" w:rsidRPr="00FC765D">
          <w:rPr>
            <w:rStyle w:val="Hyperlink"/>
            <w:rFonts w:ascii="TH SarabunPSK" w:hAnsi="TH SarabunPSK" w:cs="TH SarabunPSK" w:hint="cs"/>
            <w:color w:val="0070C0"/>
            <w:sz w:val="32"/>
            <w:szCs w:val="32"/>
            <w:shd w:val="clear" w:color="auto" w:fill="FFFFFF"/>
          </w:rPr>
          <w:t>pdf</w:t>
        </w:r>
      </w:hyperlink>
    </w:p>
    <w:p w14:paraId="74480124" w14:textId="77777777" w:rsidR="00A90364" w:rsidRPr="00FC765D" w:rsidRDefault="00A90364" w:rsidP="00A9036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</w:p>
    <w:p w14:paraId="3B58EF0C" w14:textId="77777777" w:rsidR="00A90364" w:rsidRPr="00A90364" w:rsidRDefault="00A90364" w:rsidP="00A90364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color w:val="0070C0"/>
          <w:sz w:val="32"/>
          <w:szCs w:val="32"/>
        </w:rPr>
      </w:pPr>
    </w:p>
    <w:sectPr w:rsidR="00A90364" w:rsidRPr="00A90364" w:rsidSect="003344EB">
      <w:pgSz w:w="11909" w:h="16834"/>
      <w:pgMar w:top="1701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5881A" w14:textId="77777777" w:rsidR="00626159" w:rsidRDefault="00626159" w:rsidP="00533D3A">
      <w:pPr>
        <w:spacing w:after="0" w:line="240" w:lineRule="auto"/>
      </w:pPr>
      <w:r>
        <w:separator/>
      </w:r>
    </w:p>
  </w:endnote>
  <w:endnote w:type="continuationSeparator" w:id="0">
    <w:p w14:paraId="46CCC1D0" w14:textId="77777777" w:rsidR="00626159" w:rsidRDefault="00626159" w:rsidP="0053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273D5" w14:textId="77777777" w:rsidR="00626159" w:rsidRDefault="00626159" w:rsidP="00533D3A">
      <w:pPr>
        <w:spacing w:after="0" w:line="240" w:lineRule="auto"/>
      </w:pPr>
      <w:r>
        <w:separator/>
      </w:r>
    </w:p>
  </w:footnote>
  <w:footnote w:type="continuationSeparator" w:id="0">
    <w:p w14:paraId="6254882F" w14:textId="77777777" w:rsidR="00626159" w:rsidRDefault="00626159" w:rsidP="00533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32C"/>
    <w:multiLevelType w:val="multilevel"/>
    <w:tmpl w:val="FF44907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color w:val="4F81BD" w:themeColor="accent1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F81BD" w:themeColor="accen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F81BD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F81BD" w:themeColor="accen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F81BD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F81BD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F81BD" w:themeColor="accen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F81BD" w:themeColor="accent1"/>
      </w:rPr>
    </w:lvl>
  </w:abstractNum>
  <w:abstractNum w:abstractNumId="1" w15:restartNumberingAfterBreak="0">
    <w:nsid w:val="4F4853FE"/>
    <w:multiLevelType w:val="multilevel"/>
    <w:tmpl w:val="F00EF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498016D"/>
    <w:multiLevelType w:val="hybridMultilevel"/>
    <w:tmpl w:val="C2746864"/>
    <w:lvl w:ilvl="0" w:tplc="3856BDA4">
      <w:start w:val="1"/>
      <w:numFmt w:val="decimal"/>
      <w:lvlText w:val="%1)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604B1"/>
    <w:multiLevelType w:val="hybridMultilevel"/>
    <w:tmpl w:val="7FBE12FC"/>
    <w:lvl w:ilvl="0" w:tplc="A9F6EE7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E1"/>
    <w:rsid w:val="00045678"/>
    <w:rsid w:val="000A2352"/>
    <w:rsid w:val="000B1790"/>
    <w:rsid w:val="0018611B"/>
    <w:rsid w:val="001A6399"/>
    <w:rsid w:val="001B4DC4"/>
    <w:rsid w:val="001D7C3D"/>
    <w:rsid w:val="001E6C4D"/>
    <w:rsid w:val="002D13F6"/>
    <w:rsid w:val="002E3F90"/>
    <w:rsid w:val="002F5931"/>
    <w:rsid w:val="00321956"/>
    <w:rsid w:val="00327654"/>
    <w:rsid w:val="003344EB"/>
    <w:rsid w:val="00372813"/>
    <w:rsid w:val="003745D4"/>
    <w:rsid w:val="003E1590"/>
    <w:rsid w:val="004067D4"/>
    <w:rsid w:val="0044764C"/>
    <w:rsid w:val="004843EC"/>
    <w:rsid w:val="004C03F3"/>
    <w:rsid w:val="004C1F4D"/>
    <w:rsid w:val="004D3E6B"/>
    <w:rsid w:val="00520D44"/>
    <w:rsid w:val="00520E25"/>
    <w:rsid w:val="005250B7"/>
    <w:rsid w:val="00531EBC"/>
    <w:rsid w:val="00533D3A"/>
    <w:rsid w:val="0054097E"/>
    <w:rsid w:val="00566F84"/>
    <w:rsid w:val="00593DA4"/>
    <w:rsid w:val="005E15D2"/>
    <w:rsid w:val="00615D98"/>
    <w:rsid w:val="00626159"/>
    <w:rsid w:val="006425E1"/>
    <w:rsid w:val="00645A9F"/>
    <w:rsid w:val="00653A7C"/>
    <w:rsid w:val="006C43D5"/>
    <w:rsid w:val="006E25C1"/>
    <w:rsid w:val="0078021E"/>
    <w:rsid w:val="007C0F82"/>
    <w:rsid w:val="00824AD4"/>
    <w:rsid w:val="00894B70"/>
    <w:rsid w:val="008968D3"/>
    <w:rsid w:val="00903796"/>
    <w:rsid w:val="00914731"/>
    <w:rsid w:val="009767DC"/>
    <w:rsid w:val="0097707D"/>
    <w:rsid w:val="00A039F8"/>
    <w:rsid w:val="00A7465E"/>
    <w:rsid w:val="00A90364"/>
    <w:rsid w:val="00B66ACB"/>
    <w:rsid w:val="00B80EB1"/>
    <w:rsid w:val="00B84477"/>
    <w:rsid w:val="00BD59CE"/>
    <w:rsid w:val="00BE29AF"/>
    <w:rsid w:val="00D21407"/>
    <w:rsid w:val="00D577D3"/>
    <w:rsid w:val="00D606F9"/>
    <w:rsid w:val="00D76A6B"/>
    <w:rsid w:val="00DB0BC8"/>
    <w:rsid w:val="00DB577D"/>
    <w:rsid w:val="00E00FB2"/>
    <w:rsid w:val="00E80A4B"/>
    <w:rsid w:val="00F042E7"/>
    <w:rsid w:val="00F6034E"/>
    <w:rsid w:val="00F97322"/>
    <w:rsid w:val="00FA5FD0"/>
    <w:rsid w:val="00FA6BFA"/>
    <w:rsid w:val="00FC6D31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0655"/>
  <w15:docId w15:val="{2D118A50-B957-4D70-8348-E5FAAA5D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80A4B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97E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7E"/>
    <w:rPr>
      <w:rFonts w:ascii="Segoe UI" w:hAnsi="Segoe UI" w:cs="Angsana New"/>
      <w:sz w:val="18"/>
    </w:rPr>
  </w:style>
  <w:style w:type="character" w:styleId="Hyperlink">
    <w:name w:val="Hyperlink"/>
    <w:basedOn w:val="DefaultParagraphFont"/>
    <w:uiPriority w:val="99"/>
    <w:unhideWhenUsed/>
    <w:rsid w:val="00FA5FD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F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AD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D3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33D3A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533D3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33D3A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ry.mju.ac.th/2020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rary.mju.ac.th/e-office/doccenter/file/2021/000117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library.mju.ac.th/e-office/doccenter/file/2021/0001182.pdf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brary.mju.ac.th/2020/" TargetMode="External"/><Relationship Id="rId14" Type="http://schemas.openxmlformats.org/officeDocument/2006/relationships/hyperlink" Target="https://library.mju.ac.th/e-office/doccenter/file/2020/00011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Siriporn</cp:lastModifiedBy>
  <cp:revision>7</cp:revision>
  <cp:lastPrinted>2021-03-30T08:09:00Z</cp:lastPrinted>
  <dcterms:created xsi:type="dcterms:W3CDTF">2021-03-30T07:20:00Z</dcterms:created>
  <dcterms:modified xsi:type="dcterms:W3CDTF">2021-03-30T10:00:00Z</dcterms:modified>
</cp:coreProperties>
</file>